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7312D7" w14:textId="77777777" w:rsidR="00641232" w:rsidRPr="00570BC3" w:rsidRDefault="00641232">
      <w:pPr>
        <w:rPr>
          <w:rFonts w:ascii="Tahoma" w:hAnsi="Tahoma" w:cs="Tahoma"/>
          <w:color w:val="000000" w:themeColor="text1"/>
        </w:rPr>
      </w:pPr>
      <w:bookmarkStart w:id="0" w:name="_GoBack"/>
      <w:bookmarkEnd w:id="0"/>
    </w:p>
    <w:tbl>
      <w:tblPr>
        <w:tblW w:w="10460" w:type="dxa"/>
        <w:tblCellSpacing w:w="20" w:type="dxa"/>
        <w:tblInd w:w="70" w:type="dxa"/>
        <w:tblBorders>
          <w:top w:val="inset" w:sz="12" w:space="0" w:color="0070C0"/>
          <w:left w:val="inset" w:sz="12" w:space="0" w:color="0070C0"/>
          <w:bottom w:val="inset" w:sz="12" w:space="0" w:color="0070C0"/>
          <w:right w:val="inset" w:sz="12" w:space="0" w:color="0070C0"/>
          <w:insideH w:val="inset" w:sz="12" w:space="0" w:color="0070C0"/>
          <w:insideV w:val="inset" w:sz="12" w:space="0" w:color="0070C0"/>
        </w:tblBorders>
        <w:tblCellMar>
          <w:left w:w="70" w:type="dxa"/>
          <w:right w:w="70" w:type="dxa"/>
        </w:tblCellMar>
        <w:tblLook w:val="04A0" w:firstRow="1" w:lastRow="0" w:firstColumn="1" w:lastColumn="0" w:noHBand="0" w:noVBand="1"/>
      </w:tblPr>
      <w:tblGrid>
        <w:gridCol w:w="10460"/>
      </w:tblGrid>
      <w:tr w:rsidR="002E2FF3" w:rsidRPr="00570BC3" w14:paraId="40C7BFD8" w14:textId="77777777" w:rsidTr="001E1823">
        <w:trPr>
          <w:trHeight w:val="40"/>
          <w:tblCellSpacing w:w="20" w:type="dxa"/>
        </w:trPr>
        <w:tc>
          <w:tcPr>
            <w:tcW w:w="10460" w:type="dxa"/>
            <w:shd w:val="clear" w:color="auto" w:fill="auto"/>
            <w:vAlign w:val="center"/>
            <w:hideMark/>
          </w:tcPr>
          <w:p w14:paraId="7E4D582C" w14:textId="77777777" w:rsidR="00641232" w:rsidRDefault="00641232" w:rsidP="00641232">
            <w:pPr>
              <w:spacing w:after="0" w:line="240" w:lineRule="auto"/>
              <w:jc w:val="center"/>
              <w:rPr>
                <w:rFonts w:ascii="Tahoma" w:hAnsi="Tahoma" w:cs="Tahoma"/>
                <w:b/>
                <w:bCs/>
                <w:color w:val="000000" w:themeColor="text1"/>
              </w:rPr>
            </w:pPr>
          </w:p>
          <w:p w14:paraId="73999A7F" w14:textId="20948F62" w:rsidR="00641232" w:rsidRDefault="00641232" w:rsidP="00641232">
            <w:pPr>
              <w:spacing w:after="0" w:line="240" w:lineRule="auto"/>
              <w:jc w:val="center"/>
              <w:rPr>
                <w:rFonts w:ascii="Tahoma" w:hAnsi="Tahoma" w:cs="Tahoma"/>
                <w:b/>
                <w:bCs/>
                <w:color w:val="000000" w:themeColor="text1"/>
              </w:rPr>
            </w:pPr>
            <w:r>
              <w:rPr>
                <w:rFonts w:ascii="Tahoma" w:hAnsi="Tahoma" w:cs="Tahoma"/>
                <w:b/>
                <w:bCs/>
                <w:color w:val="000000" w:themeColor="text1"/>
              </w:rPr>
              <w:t>3.SINIF HAYAT BİLGİSİ DERS PLANI</w:t>
            </w:r>
          </w:p>
          <w:p w14:paraId="66C8EB5A" w14:textId="5B25BF21" w:rsidR="00641232" w:rsidRPr="00DF23FD" w:rsidRDefault="00641232" w:rsidP="00641232">
            <w:pPr>
              <w:spacing w:after="0" w:line="240" w:lineRule="auto"/>
              <w:jc w:val="center"/>
              <w:rPr>
                <w:rFonts w:ascii="Tahoma" w:hAnsi="Tahoma" w:cs="Tahoma"/>
                <w:b/>
                <w:bCs/>
                <w:color w:val="FF0000"/>
              </w:rPr>
            </w:pPr>
            <w:r>
              <w:rPr>
                <w:rFonts w:ascii="Tahoma" w:hAnsi="Tahoma" w:cs="Tahoma"/>
                <w:b/>
                <w:bCs/>
                <w:color w:val="FF0000"/>
              </w:rPr>
              <w:t>19</w:t>
            </w:r>
            <w:r w:rsidRPr="00DF23FD">
              <w:rPr>
                <w:rFonts w:ascii="Tahoma" w:hAnsi="Tahoma" w:cs="Tahoma"/>
                <w:b/>
                <w:bCs/>
                <w:color w:val="FF0000"/>
              </w:rPr>
              <w:t>.HAFTA</w:t>
            </w:r>
          </w:p>
          <w:p w14:paraId="45B97BAA" w14:textId="77777777" w:rsidR="006255EE" w:rsidRDefault="00641232" w:rsidP="00641232">
            <w:pPr>
              <w:spacing w:after="0" w:line="240" w:lineRule="auto"/>
              <w:jc w:val="center"/>
              <w:rPr>
                <w:rFonts w:ascii="Tahoma" w:hAnsi="Tahoma" w:cs="Tahoma"/>
                <w:b/>
                <w:bCs/>
                <w:color w:val="000000" w:themeColor="text1"/>
              </w:rPr>
            </w:pPr>
            <w:r>
              <w:rPr>
                <w:rFonts w:ascii="Tahoma" w:hAnsi="Tahoma" w:cs="Tahoma"/>
                <w:b/>
                <w:bCs/>
                <w:color w:val="000000" w:themeColor="text1"/>
              </w:rPr>
              <w:t>02-06 ŞUBAT 2026</w:t>
            </w:r>
          </w:p>
          <w:p w14:paraId="335E3944" w14:textId="783C8B50" w:rsidR="00641232" w:rsidRPr="00570BC3" w:rsidRDefault="00641232" w:rsidP="00641232">
            <w:pPr>
              <w:spacing w:after="0" w:line="240" w:lineRule="auto"/>
              <w:jc w:val="center"/>
              <w:rPr>
                <w:rFonts w:ascii="Tahoma" w:hAnsi="Tahoma" w:cs="Tahoma"/>
                <w:b/>
                <w:bCs/>
                <w:color w:val="000000" w:themeColor="text1"/>
              </w:rPr>
            </w:pPr>
          </w:p>
        </w:tc>
      </w:tr>
    </w:tbl>
    <w:p w14:paraId="748C1E1B" w14:textId="77777777" w:rsidR="002B0A6F" w:rsidRDefault="002B0A6F"/>
    <w:tbl>
      <w:tblPr>
        <w:tblW w:w="10460" w:type="dxa"/>
        <w:tblInd w:w="70" w:type="dxa"/>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CellMar>
          <w:left w:w="70" w:type="dxa"/>
          <w:right w:w="70" w:type="dxa"/>
        </w:tblCellMar>
        <w:tblLook w:val="04A0" w:firstRow="1" w:lastRow="0" w:firstColumn="1" w:lastColumn="0" w:noHBand="0" w:noVBand="1"/>
      </w:tblPr>
      <w:tblGrid>
        <w:gridCol w:w="2820"/>
        <w:gridCol w:w="7640"/>
      </w:tblGrid>
      <w:tr w:rsidR="002E2FF3" w:rsidRPr="00570BC3" w14:paraId="56ADE69C" w14:textId="77777777" w:rsidTr="00641232">
        <w:trPr>
          <w:trHeight w:val="40"/>
        </w:trPr>
        <w:tc>
          <w:tcPr>
            <w:tcW w:w="2820" w:type="dxa"/>
            <w:shd w:val="clear" w:color="auto" w:fill="auto"/>
            <w:vAlign w:val="center"/>
            <w:hideMark/>
          </w:tcPr>
          <w:p w14:paraId="3DB746DF"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Ünitenin Adı/No</w:t>
            </w:r>
          </w:p>
        </w:tc>
        <w:tc>
          <w:tcPr>
            <w:tcW w:w="7640" w:type="dxa"/>
            <w:shd w:val="clear" w:color="auto" w:fill="auto"/>
            <w:vAlign w:val="center"/>
            <w:hideMark/>
          </w:tcPr>
          <w:p w14:paraId="3B26B300" w14:textId="77777777" w:rsidR="006255EE" w:rsidRPr="00570BC3" w:rsidRDefault="006255EE" w:rsidP="006255EE">
            <w:pPr>
              <w:spacing w:after="0" w:line="240" w:lineRule="auto"/>
              <w:rPr>
                <w:rFonts w:ascii="Tahoma" w:hAnsi="Tahoma" w:cs="Tahoma"/>
                <w:b/>
                <w:bCs/>
                <w:color w:val="000000" w:themeColor="text1"/>
              </w:rPr>
            </w:pPr>
            <w:r w:rsidRPr="00570BC3">
              <w:rPr>
                <w:rFonts w:ascii="Tahoma" w:hAnsi="Tahoma" w:cs="Tahoma"/>
                <w:b/>
                <w:bCs/>
                <w:color w:val="000000" w:themeColor="text1"/>
              </w:rPr>
              <w:t>Güvenli Hayat</w:t>
            </w:r>
          </w:p>
        </w:tc>
      </w:tr>
      <w:tr w:rsidR="002E2FF3" w:rsidRPr="00570BC3" w14:paraId="4263B76A" w14:textId="77777777" w:rsidTr="00641232">
        <w:trPr>
          <w:trHeight w:val="40"/>
        </w:trPr>
        <w:tc>
          <w:tcPr>
            <w:tcW w:w="2820" w:type="dxa"/>
            <w:shd w:val="clear" w:color="auto" w:fill="auto"/>
            <w:vAlign w:val="center"/>
            <w:hideMark/>
          </w:tcPr>
          <w:p w14:paraId="6874BFD1"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Konu/Metnin Adı</w:t>
            </w:r>
          </w:p>
        </w:tc>
        <w:tc>
          <w:tcPr>
            <w:tcW w:w="7640" w:type="dxa"/>
            <w:shd w:val="clear" w:color="auto" w:fill="auto"/>
            <w:vAlign w:val="center"/>
            <w:hideMark/>
          </w:tcPr>
          <w:p w14:paraId="61EFAA43" w14:textId="5E31BD3A" w:rsidR="00D02B2A" w:rsidRPr="00570BC3" w:rsidRDefault="001E1823" w:rsidP="00D02B2A">
            <w:pPr>
              <w:spacing w:after="0" w:line="240" w:lineRule="auto"/>
              <w:rPr>
                <w:rFonts w:ascii="Tahoma" w:hAnsi="Tahoma" w:cs="Tahoma"/>
                <w:color w:val="000000" w:themeColor="text1"/>
              </w:rPr>
            </w:pPr>
            <w:r w:rsidRPr="001E1823">
              <w:rPr>
                <w:rFonts w:ascii="Tahoma" w:hAnsi="Tahoma" w:cs="Tahoma"/>
                <w:color w:val="000000" w:themeColor="text1"/>
              </w:rPr>
              <w:t>TRAFİK İŞARETLERİNİ TANIYORUZ</w:t>
            </w:r>
          </w:p>
        </w:tc>
      </w:tr>
      <w:tr w:rsidR="002E2FF3" w:rsidRPr="00570BC3" w14:paraId="126D7923" w14:textId="77777777" w:rsidTr="00641232">
        <w:trPr>
          <w:trHeight w:val="40"/>
        </w:trPr>
        <w:tc>
          <w:tcPr>
            <w:tcW w:w="2820" w:type="dxa"/>
            <w:shd w:val="clear" w:color="auto" w:fill="auto"/>
            <w:vAlign w:val="center"/>
            <w:hideMark/>
          </w:tcPr>
          <w:p w14:paraId="068026A4"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Önerilen Süre</w:t>
            </w:r>
          </w:p>
        </w:tc>
        <w:tc>
          <w:tcPr>
            <w:tcW w:w="7640" w:type="dxa"/>
            <w:shd w:val="clear" w:color="auto" w:fill="auto"/>
            <w:vAlign w:val="center"/>
            <w:hideMark/>
          </w:tcPr>
          <w:p w14:paraId="7D571FD7" w14:textId="4AA17DD7" w:rsidR="006255EE" w:rsidRPr="00570BC3" w:rsidRDefault="001E1823" w:rsidP="006255EE">
            <w:pPr>
              <w:spacing w:after="0" w:line="240" w:lineRule="auto"/>
              <w:rPr>
                <w:rFonts w:ascii="Tahoma" w:hAnsi="Tahoma" w:cs="Tahoma"/>
                <w:b/>
                <w:bCs/>
                <w:color w:val="000000" w:themeColor="text1"/>
              </w:rPr>
            </w:pPr>
            <w:r>
              <w:rPr>
                <w:rFonts w:ascii="Tahoma" w:hAnsi="Tahoma" w:cs="Tahoma"/>
                <w:b/>
                <w:bCs/>
                <w:color w:val="000000" w:themeColor="text1"/>
              </w:rPr>
              <w:t>3 DERS SAATİ</w:t>
            </w:r>
          </w:p>
        </w:tc>
      </w:tr>
      <w:tr w:rsidR="002E2FF3" w:rsidRPr="00570BC3" w14:paraId="0DAB1A0C" w14:textId="77777777" w:rsidTr="00641232">
        <w:trPr>
          <w:trHeight w:val="40"/>
        </w:trPr>
        <w:tc>
          <w:tcPr>
            <w:tcW w:w="2820" w:type="dxa"/>
            <w:shd w:val="clear" w:color="auto" w:fill="auto"/>
            <w:vAlign w:val="center"/>
            <w:hideMark/>
          </w:tcPr>
          <w:p w14:paraId="0CCCFB46" w14:textId="208D3092"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Öğrenci </w:t>
            </w:r>
            <w:hyperlink r:id="rId6" w:history="1">
              <w:r w:rsidRPr="00570BC3">
                <w:rPr>
                  <w:rStyle w:val="Kpr"/>
                  <w:rFonts w:ascii="Tahoma" w:hAnsi="Tahoma" w:cs="Tahoma"/>
                  <w:color w:val="000000" w:themeColor="text1"/>
                  <w:u w:val="none"/>
                </w:rPr>
                <w:t>Kazanım</w:t>
              </w:r>
            </w:hyperlink>
            <w:r w:rsidRPr="00570BC3">
              <w:rPr>
                <w:rFonts w:ascii="Tahoma" w:hAnsi="Tahoma" w:cs="Tahoma"/>
                <w:color w:val="000000" w:themeColor="text1"/>
              </w:rPr>
              <w:t xml:space="preserve">ları </w:t>
            </w:r>
          </w:p>
        </w:tc>
        <w:tc>
          <w:tcPr>
            <w:tcW w:w="7640" w:type="dxa"/>
            <w:shd w:val="clear" w:color="auto" w:fill="auto"/>
            <w:vAlign w:val="center"/>
            <w:hideMark/>
          </w:tcPr>
          <w:p w14:paraId="2ED071D1" w14:textId="7B8983DA" w:rsidR="006255EE" w:rsidRPr="00570BC3" w:rsidRDefault="006255EE" w:rsidP="00641232">
            <w:pPr>
              <w:spacing w:after="0" w:line="240" w:lineRule="auto"/>
              <w:rPr>
                <w:rFonts w:ascii="Tahoma" w:hAnsi="Tahoma" w:cs="Tahoma"/>
                <w:b/>
                <w:bCs/>
                <w:color w:val="000000" w:themeColor="text1"/>
              </w:rPr>
            </w:pPr>
            <w:r w:rsidRPr="00570BC3">
              <w:rPr>
                <w:rFonts w:ascii="Tahoma" w:hAnsi="Tahoma" w:cs="Tahoma"/>
                <w:b/>
                <w:bCs/>
                <w:color w:val="000000" w:themeColor="text1"/>
              </w:rPr>
              <w:t xml:space="preserve">HB.3.4.1.  Trafik işaretleri </w:t>
            </w:r>
            <w:r w:rsidR="00641232">
              <w:rPr>
                <w:rFonts w:ascii="Tahoma" w:hAnsi="Tahoma" w:cs="Tahoma"/>
                <w:b/>
                <w:bCs/>
                <w:color w:val="000000" w:themeColor="text1"/>
              </w:rPr>
              <w:t>ve işaret  levhalarını tanıtır.</w:t>
            </w:r>
          </w:p>
        </w:tc>
      </w:tr>
      <w:tr w:rsidR="002E2FF3" w:rsidRPr="00570BC3" w14:paraId="1032045F" w14:textId="77777777" w:rsidTr="00641232">
        <w:trPr>
          <w:trHeight w:val="40"/>
        </w:trPr>
        <w:tc>
          <w:tcPr>
            <w:tcW w:w="2820" w:type="dxa"/>
            <w:shd w:val="clear" w:color="auto" w:fill="auto"/>
            <w:vAlign w:val="center"/>
            <w:hideMark/>
          </w:tcPr>
          <w:p w14:paraId="7812FDE5"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Öğretme-Öğrenme-Yöntem ve Teknikleri </w:t>
            </w:r>
          </w:p>
        </w:tc>
        <w:tc>
          <w:tcPr>
            <w:tcW w:w="7640" w:type="dxa"/>
            <w:shd w:val="clear" w:color="auto" w:fill="auto"/>
            <w:vAlign w:val="center"/>
            <w:hideMark/>
          </w:tcPr>
          <w:p w14:paraId="0BA33B99"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Anlatım, Grup tartışması, Gezi gözlem,  Gösteri, Soru yanıt,  Örnek olay, Beyin fırtınası, Canlandırma, Grup çalışmaları, Oyunlar, Rol yapma, Canlandırma, Araştırma</w:t>
            </w:r>
          </w:p>
        </w:tc>
      </w:tr>
      <w:tr w:rsidR="002E2FF3" w:rsidRPr="00570BC3" w14:paraId="318F6443" w14:textId="77777777" w:rsidTr="00641232">
        <w:trPr>
          <w:trHeight w:val="40"/>
        </w:trPr>
        <w:tc>
          <w:tcPr>
            <w:tcW w:w="2820" w:type="dxa"/>
            <w:shd w:val="clear" w:color="auto" w:fill="auto"/>
            <w:vAlign w:val="center"/>
            <w:hideMark/>
          </w:tcPr>
          <w:p w14:paraId="69DE754B"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Kullanılan Eğitim Teknolojileri-Araç, Gereçler ve Kaynakça </w:t>
            </w:r>
            <w:r w:rsidRPr="00570BC3">
              <w:rPr>
                <w:rFonts w:ascii="Tahoma" w:hAnsi="Tahoma" w:cs="Tahoma"/>
                <w:color w:val="000000" w:themeColor="text1"/>
              </w:rPr>
              <w:br/>
              <w:t>* Öğretmen * Öğrenci</w:t>
            </w:r>
          </w:p>
        </w:tc>
        <w:tc>
          <w:tcPr>
            <w:tcW w:w="7640" w:type="dxa"/>
            <w:shd w:val="clear" w:color="auto" w:fill="auto"/>
            <w:vAlign w:val="center"/>
            <w:hideMark/>
          </w:tcPr>
          <w:p w14:paraId="1646B4B6"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A. Yazılı Kaynaklar</w:t>
            </w:r>
            <w:r w:rsidRPr="00570BC3">
              <w:rPr>
                <w:rFonts w:ascii="Tahoma" w:hAnsi="Tahoma" w:cs="Tahoma"/>
                <w:color w:val="000000" w:themeColor="text1"/>
              </w:rPr>
              <w:br/>
              <w:t>Hayat Bilgisi Ders Kitabımız, Güncel yayınlar, Resim, harita ve fotoğraflar, Öykü, hikâye kitapları</w:t>
            </w:r>
            <w:r w:rsidRPr="00570BC3">
              <w:rPr>
                <w:rFonts w:ascii="Tahoma" w:hAnsi="Tahoma" w:cs="Tahoma"/>
                <w:color w:val="000000" w:themeColor="text1"/>
              </w:rPr>
              <w:br/>
              <w:t>B. Görsel Kaynaklar</w:t>
            </w:r>
            <w:r w:rsidRPr="00570BC3">
              <w:rPr>
                <w:rFonts w:ascii="Tahoma" w:hAnsi="Tahoma" w:cs="Tahoma"/>
                <w:color w:val="000000" w:themeColor="text1"/>
              </w:rPr>
              <w:br/>
              <w:t>Etkinlik örnekleri, Bilgisayar vb. Resimler</w:t>
            </w:r>
          </w:p>
        </w:tc>
      </w:tr>
      <w:tr w:rsidR="002E2FF3" w:rsidRPr="00570BC3" w14:paraId="3A61117D" w14:textId="77777777" w:rsidTr="00641232">
        <w:trPr>
          <w:trHeight w:val="40"/>
        </w:trPr>
        <w:tc>
          <w:tcPr>
            <w:tcW w:w="10460" w:type="dxa"/>
            <w:gridSpan w:val="2"/>
            <w:shd w:val="clear" w:color="auto" w:fill="auto"/>
            <w:vAlign w:val="center"/>
            <w:hideMark/>
          </w:tcPr>
          <w:p w14:paraId="65063661" w14:textId="77777777" w:rsidR="006255EE" w:rsidRPr="00570BC3" w:rsidRDefault="006255EE" w:rsidP="006255EE">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Öğretme-Öğrenme Etkinlikleri:</w:t>
            </w:r>
          </w:p>
        </w:tc>
      </w:tr>
      <w:tr w:rsidR="002E2FF3" w:rsidRPr="00570BC3" w14:paraId="68AE7D65" w14:textId="77777777" w:rsidTr="00641232">
        <w:trPr>
          <w:trHeight w:val="40"/>
        </w:trPr>
        <w:tc>
          <w:tcPr>
            <w:tcW w:w="2820" w:type="dxa"/>
            <w:shd w:val="clear" w:color="auto" w:fill="auto"/>
            <w:vAlign w:val="center"/>
            <w:hideMark/>
          </w:tcPr>
          <w:p w14:paraId="38E8B19E"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  Dikkati Çekme </w:t>
            </w:r>
            <w:r w:rsidRPr="00570BC3">
              <w:rPr>
                <w:rFonts w:ascii="Tahoma" w:hAnsi="Tahoma" w:cs="Tahoma"/>
                <w:color w:val="000000" w:themeColor="text1"/>
              </w:rPr>
              <w:br/>
              <w:t xml:space="preserve">•  Güdüleme </w:t>
            </w:r>
            <w:r w:rsidRPr="00570BC3">
              <w:rPr>
                <w:rFonts w:ascii="Tahoma" w:hAnsi="Tahoma" w:cs="Tahoma"/>
                <w:color w:val="000000" w:themeColor="text1"/>
              </w:rPr>
              <w:br/>
              <w:t xml:space="preserve">•  Gözden Geçirme </w:t>
            </w:r>
            <w:r w:rsidRPr="00570BC3">
              <w:rPr>
                <w:rFonts w:ascii="Tahoma" w:hAnsi="Tahoma" w:cs="Tahoma"/>
                <w:color w:val="000000" w:themeColor="text1"/>
              </w:rPr>
              <w:br/>
              <w:t xml:space="preserve">•  Derse Geçiş </w:t>
            </w:r>
            <w:r w:rsidRPr="00570BC3">
              <w:rPr>
                <w:rFonts w:ascii="Tahoma" w:hAnsi="Tahoma" w:cs="Tahoma"/>
                <w:color w:val="000000" w:themeColor="text1"/>
              </w:rPr>
              <w:br/>
              <w:t xml:space="preserve">• Bireysel Öğrenme Etkinlikleri </w:t>
            </w:r>
            <w:r w:rsidRPr="00570BC3">
              <w:rPr>
                <w:rFonts w:ascii="Tahoma" w:hAnsi="Tahoma" w:cs="Tahoma"/>
                <w:color w:val="000000" w:themeColor="text1"/>
              </w:rPr>
              <w:br/>
              <w:t>•  Grupla Öğrenme Etkinlikleri</w:t>
            </w:r>
            <w:r w:rsidRPr="00570BC3">
              <w:rPr>
                <w:rFonts w:ascii="Tahoma" w:hAnsi="Tahoma" w:cs="Tahoma"/>
                <w:color w:val="000000" w:themeColor="text1"/>
              </w:rPr>
              <w:br/>
              <w:t>•  Özet</w:t>
            </w:r>
          </w:p>
        </w:tc>
        <w:tc>
          <w:tcPr>
            <w:tcW w:w="7640" w:type="dxa"/>
            <w:shd w:val="clear" w:color="auto" w:fill="auto"/>
            <w:vAlign w:val="center"/>
            <w:hideMark/>
          </w:tcPr>
          <w:p w14:paraId="51F2BFA2"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Öğrencilerin güvenliği için öncelikli olan trafik işaretleri  ve işaret levhaları (yaya geçidi, okul geçidi, ışıklı trafik işaret  cihazı, mecburi yaya yolu, yaya giremez, kontrolsüz demir yolu geçidi ve bisiklet giremez vb.) üzerinde durulur.</w:t>
            </w:r>
          </w:p>
        </w:tc>
      </w:tr>
      <w:tr w:rsidR="002E2FF3" w:rsidRPr="00570BC3" w14:paraId="6507E107" w14:textId="77777777" w:rsidTr="00641232">
        <w:trPr>
          <w:trHeight w:val="40"/>
        </w:trPr>
        <w:tc>
          <w:tcPr>
            <w:tcW w:w="10460" w:type="dxa"/>
            <w:gridSpan w:val="2"/>
            <w:shd w:val="clear" w:color="auto" w:fill="auto"/>
            <w:vAlign w:val="center"/>
            <w:hideMark/>
          </w:tcPr>
          <w:p w14:paraId="090D79D7" w14:textId="77777777" w:rsidR="006255EE" w:rsidRPr="00570BC3" w:rsidRDefault="006255EE" w:rsidP="006255EE">
            <w:pPr>
              <w:spacing w:after="0" w:line="240" w:lineRule="auto"/>
              <w:jc w:val="center"/>
              <w:rPr>
                <w:rFonts w:ascii="Tahoma" w:hAnsi="Tahoma" w:cs="Tahoma"/>
                <w:b/>
                <w:bCs/>
                <w:color w:val="000000" w:themeColor="text1"/>
              </w:rPr>
            </w:pPr>
            <w:r w:rsidRPr="00570BC3">
              <w:rPr>
                <w:rFonts w:ascii="Tahoma" w:hAnsi="Tahoma" w:cs="Tahoma"/>
                <w:b/>
                <w:bCs/>
                <w:color w:val="000000" w:themeColor="text1"/>
              </w:rPr>
              <w:t>Ölçme-Değerlendirme</w:t>
            </w:r>
          </w:p>
        </w:tc>
      </w:tr>
      <w:tr w:rsidR="002E2FF3" w:rsidRPr="00570BC3" w14:paraId="2161E7CE" w14:textId="77777777" w:rsidTr="00641232">
        <w:trPr>
          <w:trHeight w:val="40"/>
        </w:trPr>
        <w:tc>
          <w:tcPr>
            <w:tcW w:w="2820" w:type="dxa"/>
            <w:shd w:val="clear" w:color="auto" w:fill="auto"/>
            <w:vAlign w:val="center"/>
            <w:hideMark/>
          </w:tcPr>
          <w:p w14:paraId="7A50C506"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  Bireysel öğrenme </w:t>
            </w:r>
            <w:r w:rsidRPr="00570BC3">
              <w:rPr>
                <w:rFonts w:ascii="Tahoma" w:hAnsi="Tahoma" w:cs="Tahoma"/>
                <w:color w:val="000000" w:themeColor="text1"/>
              </w:rPr>
              <w:br/>
              <w:t xml:space="preserve">•  Grupla öğrenme </w:t>
            </w:r>
            <w:r w:rsidRPr="00570BC3">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07A35E36"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Çoktan seçmeli testler, doğru yanlış,  boşluk doldurma,  soru-cevap, eşleştirme yapma, gözlem, öz değerlendirme, kavram haritası, vb değerlendirilebilir.</w:t>
            </w:r>
          </w:p>
        </w:tc>
      </w:tr>
      <w:tr w:rsidR="002E2FF3" w:rsidRPr="00570BC3" w14:paraId="3F42D7ED" w14:textId="77777777" w:rsidTr="00641232">
        <w:trPr>
          <w:trHeight w:val="40"/>
        </w:trPr>
        <w:tc>
          <w:tcPr>
            <w:tcW w:w="2820" w:type="dxa"/>
            <w:shd w:val="clear" w:color="auto" w:fill="auto"/>
            <w:vAlign w:val="center"/>
            <w:hideMark/>
          </w:tcPr>
          <w:p w14:paraId="4406876D"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xml:space="preserve">Plâna İlişkin Açıklamalar </w:t>
            </w:r>
          </w:p>
        </w:tc>
        <w:tc>
          <w:tcPr>
            <w:tcW w:w="7640" w:type="dxa"/>
            <w:shd w:val="clear" w:color="auto" w:fill="auto"/>
            <w:vAlign w:val="center"/>
            <w:hideMark/>
          </w:tcPr>
          <w:p w14:paraId="49864646" w14:textId="77777777" w:rsidR="006255EE" w:rsidRPr="00570BC3" w:rsidRDefault="006255EE" w:rsidP="006255EE">
            <w:pPr>
              <w:spacing w:after="0" w:line="240" w:lineRule="auto"/>
              <w:rPr>
                <w:rFonts w:ascii="Tahoma" w:hAnsi="Tahoma" w:cs="Tahoma"/>
                <w:color w:val="000000" w:themeColor="text1"/>
              </w:rPr>
            </w:pPr>
            <w:r w:rsidRPr="00570BC3">
              <w:rPr>
                <w:rFonts w:ascii="Tahoma" w:hAnsi="Tahoma" w:cs="Tahoma"/>
                <w:color w:val="000000" w:themeColor="text1"/>
              </w:rPr>
              <w:t> </w:t>
            </w:r>
          </w:p>
        </w:tc>
      </w:tr>
      <w:tr w:rsidR="002E2FF3" w:rsidRPr="00570BC3" w14:paraId="45B20070" w14:textId="77777777" w:rsidTr="00641232">
        <w:trPr>
          <w:trHeight w:val="40"/>
        </w:trPr>
        <w:tc>
          <w:tcPr>
            <w:tcW w:w="2820" w:type="dxa"/>
            <w:shd w:val="clear" w:color="auto" w:fill="auto"/>
            <w:vAlign w:val="center"/>
            <w:hideMark/>
          </w:tcPr>
          <w:p w14:paraId="0262798A" w14:textId="2E458FF0" w:rsidR="006255EE" w:rsidRPr="00570BC3" w:rsidRDefault="006255EE" w:rsidP="006255EE">
            <w:pPr>
              <w:spacing w:after="0" w:line="240" w:lineRule="auto"/>
              <w:rPr>
                <w:rFonts w:ascii="Tahoma" w:hAnsi="Tahoma" w:cs="Tahoma"/>
                <w:color w:val="000000" w:themeColor="text1"/>
              </w:rPr>
            </w:pPr>
          </w:p>
        </w:tc>
        <w:tc>
          <w:tcPr>
            <w:tcW w:w="7640" w:type="dxa"/>
            <w:shd w:val="clear" w:color="auto" w:fill="auto"/>
            <w:vAlign w:val="bottom"/>
            <w:hideMark/>
          </w:tcPr>
          <w:p w14:paraId="16DD5FD4" w14:textId="77777777" w:rsidR="006255EE" w:rsidRPr="00570BC3" w:rsidRDefault="006255EE" w:rsidP="006255EE">
            <w:pPr>
              <w:spacing w:after="0" w:line="240" w:lineRule="auto"/>
              <w:rPr>
                <w:rFonts w:ascii="Tahoma" w:hAnsi="Tahoma" w:cs="Tahoma"/>
                <w:color w:val="000000" w:themeColor="text1"/>
              </w:rPr>
            </w:pPr>
          </w:p>
        </w:tc>
      </w:tr>
    </w:tbl>
    <w:p w14:paraId="6013F407" w14:textId="77777777" w:rsidR="006255EE" w:rsidRPr="00570BC3" w:rsidRDefault="006255EE">
      <w:pPr>
        <w:rPr>
          <w:rFonts w:ascii="Tahoma" w:hAnsi="Tahoma" w:cs="Tahoma"/>
          <w:color w:val="000000" w:themeColor="text1"/>
        </w:rPr>
      </w:pPr>
    </w:p>
    <w:p w14:paraId="286CD62E" w14:textId="3903CB8C" w:rsidR="006255EE" w:rsidRPr="00570BC3" w:rsidRDefault="002B0A6F" w:rsidP="005F6611">
      <w:pPr>
        <w:rPr>
          <w:rFonts w:ascii="Tahoma" w:hAnsi="Tahoma" w:cs="Tahoma"/>
          <w:color w:val="000000" w:themeColor="text1"/>
        </w:rPr>
      </w:pPr>
      <w:r w:rsidRPr="002B0A6F">
        <w:rPr>
          <w:rFonts w:ascii="Tahoma" w:hAnsi="Tahoma" w:cs="Tahoma"/>
          <w:noProof/>
          <w:color w:val="000000" w:themeColor="text1"/>
          <w:lang w:eastAsia="tr-TR"/>
        </w:rPr>
        <mc:AlternateContent>
          <mc:Choice Requires="wpg">
            <w:drawing>
              <wp:anchor distT="0" distB="0" distL="114300" distR="114300" simplePos="0" relativeHeight="251696128" behindDoc="0" locked="0" layoutInCell="1" allowOverlap="1" wp14:anchorId="0AB231C7" wp14:editId="0345DF17">
                <wp:simplePos x="0" y="0"/>
                <wp:positionH relativeFrom="column">
                  <wp:posOffset>335280</wp:posOffset>
                </wp:positionH>
                <wp:positionV relativeFrom="paragraph">
                  <wp:posOffset>266065</wp:posOffset>
                </wp:positionV>
                <wp:extent cx="6004560" cy="1668780"/>
                <wp:effectExtent l="0" t="0" r="0" b="0"/>
                <wp:wrapNone/>
                <wp:docPr id="92" name="Grup 92"/>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9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9A64AF8" w14:textId="77777777" w:rsidR="002B0A6F" w:rsidRDefault="002B0A6F" w:rsidP="002B0A6F">
                              <w:pPr>
                                <w:jc w:val="center"/>
                                <w:rPr>
                                  <w:rFonts w:ascii="Tahoma" w:hAnsi="Tahoma" w:cs="Tahoma"/>
                                </w:rPr>
                              </w:pPr>
                              <w:r>
                                <w:rPr>
                                  <w:rFonts w:ascii="Tahoma" w:hAnsi="Tahoma" w:cs="Tahoma"/>
                                </w:rPr>
                                <w:t>........................</w:t>
                              </w:r>
                            </w:p>
                            <w:p w14:paraId="7B970A32" w14:textId="77777777" w:rsidR="002B0A6F" w:rsidRPr="005F6F7A" w:rsidRDefault="002B0A6F" w:rsidP="002B0A6F">
                              <w:pPr>
                                <w:jc w:val="center"/>
                                <w:rPr>
                                  <w:rFonts w:ascii="Tahoma" w:hAnsi="Tahoma" w:cs="Tahoma"/>
                                </w:rPr>
                              </w:pPr>
                              <w:r>
                                <w:rPr>
                                  <w:rFonts w:ascii="Tahoma" w:hAnsi="Tahoma" w:cs="Tahoma"/>
                                </w:rPr>
                                <w:t>Okul Müdürü</w:t>
                              </w:r>
                            </w:p>
                            <w:p w14:paraId="6C6F14FA" w14:textId="77777777" w:rsidR="002B0A6F" w:rsidRDefault="002B0A6F" w:rsidP="002B0A6F">
                              <w:pPr>
                                <w:jc w:val="center"/>
                              </w:pPr>
                            </w:p>
                          </w:txbxContent>
                        </wps:txbx>
                        <wps:bodyPr rot="0" vert="horz" wrap="square" lIns="91440" tIns="45720" rIns="91440" bIns="45720" anchor="t" anchorCtr="0" upright="1">
                          <a:noAutofit/>
                        </wps:bodyPr>
                      </wps:wsp>
                      <wps:wsp>
                        <wps:cNvPr id="94" name="Rectangle 2"/>
                        <wps:cNvSpPr>
                          <a:spLocks noChangeArrowheads="1"/>
                        </wps:cNvSpPr>
                        <wps:spPr bwMode="auto">
                          <a:xfrm>
                            <a:off x="0" y="0"/>
                            <a:ext cx="1440180" cy="914400"/>
                          </a:xfrm>
                          <a:prstGeom prst="rect">
                            <a:avLst/>
                          </a:prstGeom>
                          <a:noFill/>
                          <a:ln w="9525">
                            <a:noFill/>
                            <a:miter lim="800000"/>
                            <a:headEnd/>
                            <a:tailEnd/>
                          </a:ln>
                        </wps:spPr>
                        <wps:txbx>
                          <w:txbxContent>
                            <w:p w14:paraId="06505D3F" w14:textId="0B0C56E0" w:rsidR="002B0A6F" w:rsidRDefault="002B0A6F" w:rsidP="002B0A6F">
                              <w:pPr>
                                <w:jc w:val="center"/>
                              </w:pPr>
                            </w:p>
                          </w:txbxContent>
                        </wps:txbx>
                        <wps:bodyPr rot="0" vert="horz" wrap="square" lIns="91440" tIns="45720" rIns="91440" bIns="45720" anchor="t" anchorCtr="0" upright="1">
                          <a:noAutofit/>
                        </wps:bodyPr>
                      </wps:wsp>
                      <wps:wsp>
                        <wps:cNvPr id="95"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3D0E46E" w14:textId="77777777" w:rsidR="002B0A6F" w:rsidRDefault="002B0A6F" w:rsidP="002B0A6F">
                              <w:pPr>
                                <w:jc w:val="center"/>
                                <w:rPr>
                                  <w:rFonts w:ascii="Tahoma" w:hAnsi="Tahoma" w:cs="Tahoma"/>
                                </w:rPr>
                              </w:pPr>
                              <w:r>
                                <w:rPr>
                                  <w:rFonts w:ascii="Tahoma" w:hAnsi="Tahoma" w:cs="Tahoma"/>
                                </w:rPr>
                                <w:t>Mustafa KABUL</w:t>
                              </w:r>
                            </w:p>
                            <w:p w14:paraId="7FD8053B" w14:textId="77777777" w:rsidR="002B0A6F" w:rsidRPr="005F6F7A" w:rsidRDefault="002B0A6F" w:rsidP="002B0A6F">
                              <w:pPr>
                                <w:jc w:val="center"/>
                                <w:rPr>
                                  <w:rFonts w:ascii="Tahoma" w:hAnsi="Tahoma" w:cs="Tahoma"/>
                                </w:rPr>
                              </w:pPr>
                              <w:r>
                                <w:rPr>
                                  <w:rFonts w:ascii="Tahoma" w:hAnsi="Tahoma" w:cs="Tahoma"/>
                                </w:rPr>
                                <w:t>Sınıf Öğretmeni</w:t>
                              </w:r>
                            </w:p>
                            <w:p w14:paraId="1D4DAE42" w14:textId="77777777" w:rsidR="002B0A6F" w:rsidRDefault="002B0A6F" w:rsidP="002B0A6F">
                              <w:pPr>
                                <w:jc w:val="center"/>
                              </w:pPr>
                            </w:p>
                          </w:txbxContent>
                        </wps:txbx>
                        <wps:bodyPr rot="0" vert="horz" wrap="square" lIns="91440" tIns="45720" rIns="91440" bIns="45720" anchor="t" anchorCtr="0" upright="1">
                          <a:noAutofit/>
                        </wps:bodyPr>
                      </wps:wsp>
                    </wpg:wgp>
                  </a:graphicData>
                </a:graphic>
              </wp:anchor>
            </w:drawing>
          </mc:Choice>
          <mc:Fallback>
            <w:pict>
              <v:group w14:anchorId="0AB231C7" id="Grup 92" o:spid="_x0000_s1098" style="position:absolute;margin-left:26.4pt;margin-top:20.95pt;width:472.8pt;height:131.4pt;z-index:25169612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">
                <v:rect id="Rectangle 2" o:spid="_x0000_s109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oyxAAAANsAAAAPAAAAZHJzL2Rvd25yZXYueG1sRI9Ba8JA&#10;FITvBf/D8gQvohstFE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JINajLEAAAA2wAAAA8A&#10;AAAAAAAAAAAAAAAABwIAAGRycy9kb3ducmV2LnhtbFBLBQYAAAAAAwADALcAAAD4AgAAAAA=&#10;" filled="f" stroked="f">
                  <v:textbox>
                    <w:txbxContent>
                      <w:p w14:paraId="79A64AF8" w14:textId="77777777" w:rsidR="002B0A6F" w:rsidRDefault="002B0A6F" w:rsidP="002B0A6F">
                        <w:pPr>
                          <w:jc w:val="center"/>
                          <w:rPr>
                            <w:rFonts w:ascii="Tahoma" w:hAnsi="Tahoma" w:cs="Tahoma"/>
                          </w:rPr>
                        </w:pPr>
                        <w:r>
                          <w:rPr>
                            <w:rFonts w:ascii="Tahoma" w:hAnsi="Tahoma" w:cs="Tahoma"/>
                          </w:rPr>
                          <w:t>........................</w:t>
                        </w:r>
                      </w:p>
                      <w:p w14:paraId="7B970A32" w14:textId="77777777" w:rsidR="002B0A6F" w:rsidRPr="005F6F7A" w:rsidRDefault="002B0A6F" w:rsidP="002B0A6F">
                        <w:pPr>
                          <w:jc w:val="center"/>
                          <w:rPr>
                            <w:rFonts w:ascii="Tahoma" w:hAnsi="Tahoma" w:cs="Tahoma"/>
                          </w:rPr>
                        </w:pPr>
                        <w:r>
                          <w:rPr>
                            <w:rFonts w:ascii="Tahoma" w:hAnsi="Tahoma" w:cs="Tahoma"/>
                          </w:rPr>
                          <w:t>Okul Müdürü</w:t>
                        </w:r>
                      </w:p>
                      <w:p w14:paraId="6C6F14FA" w14:textId="77777777" w:rsidR="002B0A6F" w:rsidRDefault="002B0A6F" w:rsidP="002B0A6F">
                        <w:pPr>
                          <w:jc w:val="center"/>
                        </w:pPr>
                      </w:p>
                    </w:txbxContent>
                  </v:textbox>
                </v:rect>
                <v:rect id="Rectangle 2" o:spid="_x0000_s110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PJGxAAAANsAAAAPAAAAZHJzL2Rvd25yZXYueG1sRI9Ba8JA&#10;FITvBf/D8gQvohulFE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B3k8kbEAAAA2wAAAA8A&#10;AAAAAAAAAAAAAAAABwIAAGRycy9kb3ducmV2LnhtbFBLBQYAAAAAAwADALcAAAD4AgAAAAA=&#10;" filled="f" stroked="f">
                  <v:textbox>
                    <w:txbxContent>
                      <w:p w14:paraId="06505D3F" w14:textId="0B0C56E0" w:rsidR="002B0A6F" w:rsidRDefault="002B0A6F" w:rsidP="002B0A6F">
                        <w:pPr>
                          <w:jc w:val="center"/>
                        </w:pPr>
                      </w:p>
                    </w:txbxContent>
                  </v:textbox>
                </v:rect>
                <v:rect id="Rectangle 2" o:spid="_x0000_s110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FfdxAAAANsAAAAPAAAAZHJzL2Rvd25yZXYueG1sRI9Ba8JA&#10;FITvBf/D8gQvohuFFk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HKoV93EAAAA2wAAAA8A&#10;AAAAAAAAAAAAAAAABwIAAGRycy9kb3ducmV2LnhtbFBLBQYAAAAAAwADALcAAAD4AgAAAAA=&#10;" filled="f" stroked="f">
                  <v:textbox>
                    <w:txbxContent>
                      <w:p w14:paraId="03D0E46E" w14:textId="77777777" w:rsidR="002B0A6F" w:rsidRDefault="002B0A6F" w:rsidP="002B0A6F">
                        <w:pPr>
                          <w:jc w:val="center"/>
                          <w:rPr>
                            <w:rFonts w:ascii="Tahoma" w:hAnsi="Tahoma" w:cs="Tahoma"/>
                          </w:rPr>
                        </w:pPr>
                        <w:r>
                          <w:rPr>
                            <w:rFonts w:ascii="Tahoma" w:hAnsi="Tahoma" w:cs="Tahoma"/>
                          </w:rPr>
                          <w:t>Mustafa KABUL</w:t>
                        </w:r>
                      </w:p>
                      <w:p w14:paraId="7FD8053B" w14:textId="77777777" w:rsidR="002B0A6F" w:rsidRPr="005F6F7A" w:rsidRDefault="002B0A6F" w:rsidP="002B0A6F">
                        <w:pPr>
                          <w:jc w:val="center"/>
                          <w:rPr>
                            <w:rFonts w:ascii="Tahoma" w:hAnsi="Tahoma" w:cs="Tahoma"/>
                          </w:rPr>
                        </w:pPr>
                        <w:r>
                          <w:rPr>
                            <w:rFonts w:ascii="Tahoma" w:hAnsi="Tahoma" w:cs="Tahoma"/>
                          </w:rPr>
                          <w:t>Sınıf Öğretmeni</w:t>
                        </w:r>
                      </w:p>
                      <w:p w14:paraId="1D4DAE42" w14:textId="77777777" w:rsidR="002B0A6F" w:rsidRDefault="002B0A6F" w:rsidP="002B0A6F">
                        <w:pPr>
                          <w:jc w:val="center"/>
                        </w:pPr>
                      </w:p>
                    </w:txbxContent>
                  </v:textbox>
                </v:rect>
              </v:group>
            </w:pict>
          </mc:Fallback>
        </mc:AlternateContent>
      </w:r>
      <w:r w:rsidR="006255EE" w:rsidRPr="00570BC3">
        <w:rPr>
          <w:rFonts w:ascii="Tahoma" w:hAnsi="Tahoma" w:cs="Tahoma"/>
          <w:color w:val="000000" w:themeColor="text1"/>
        </w:rPr>
        <w:br w:type="page"/>
      </w:r>
    </w:p>
    <w:sectPr w:rsidR="006255EE" w:rsidRPr="00570BC3" w:rsidSect="00570BC3">
      <w:headerReference w:type="default" r:id="rId7"/>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964DF" w14:textId="77777777" w:rsidR="000C2F58" w:rsidRDefault="000C2F58" w:rsidP="00240DBD">
      <w:pPr>
        <w:spacing w:after="0" w:line="240" w:lineRule="auto"/>
      </w:pPr>
      <w:r>
        <w:separator/>
      </w:r>
    </w:p>
  </w:endnote>
  <w:endnote w:type="continuationSeparator" w:id="0">
    <w:p w14:paraId="22037F12" w14:textId="77777777" w:rsidR="000C2F58" w:rsidRDefault="000C2F58" w:rsidP="0024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01FBA" w14:textId="77777777" w:rsidR="000C2F58" w:rsidRDefault="000C2F58" w:rsidP="00240DBD">
      <w:pPr>
        <w:spacing w:after="0" w:line="240" w:lineRule="auto"/>
      </w:pPr>
      <w:r>
        <w:separator/>
      </w:r>
    </w:p>
  </w:footnote>
  <w:footnote w:type="continuationSeparator" w:id="0">
    <w:p w14:paraId="32CFC3AA" w14:textId="77777777" w:rsidR="000C2F58" w:rsidRDefault="000C2F58" w:rsidP="00240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DAD13" w14:textId="77777777" w:rsidR="002B0A6F" w:rsidRDefault="002B0A6F">
    <w:pPr>
      <w:pStyle w:val="stBilgi"/>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D89"/>
    <w:rsid w:val="00087AC6"/>
    <w:rsid w:val="000B27BE"/>
    <w:rsid w:val="000C1FE4"/>
    <w:rsid w:val="000C2F58"/>
    <w:rsid w:val="000C35C4"/>
    <w:rsid w:val="000D1B1E"/>
    <w:rsid w:val="000D3013"/>
    <w:rsid w:val="00137979"/>
    <w:rsid w:val="001C27EE"/>
    <w:rsid w:val="001E1823"/>
    <w:rsid w:val="001F239D"/>
    <w:rsid w:val="00202EA4"/>
    <w:rsid w:val="00214E7A"/>
    <w:rsid w:val="00230AD7"/>
    <w:rsid w:val="00240DBD"/>
    <w:rsid w:val="002458C6"/>
    <w:rsid w:val="00293502"/>
    <w:rsid w:val="002B0A6F"/>
    <w:rsid w:val="002E2FF3"/>
    <w:rsid w:val="002F3BE8"/>
    <w:rsid w:val="00301269"/>
    <w:rsid w:val="00311117"/>
    <w:rsid w:val="00330529"/>
    <w:rsid w:val="00362F7F"/>
    <w:rsid w:val="00385F4A"/>
    <w:rsid w:val="003C232A"/>
    <w:rsid w:val="003E695C"/>
    <w:rsid w:val="00407E28"/>
    <w:rsid w:val="00426A4E"/>
    <w:rsid w:val="00457BEB"/>
    <w:rsid w:val="00476502"/>
    <w:rsid w:val="00491529"/>
    <w:rsid w:val="004D7B5B"/>
    <w:rsid w:val="004F2D84"/>
    <w:rsid w:val="00544B7A"/>
    <w:rsid w:val="00550C44"/>
    <w:rsid w:val="00564489"/>
    <w:rsid w:val="00570BC3"/>
    <w:rsid w:val="005F5A18"/>
    <w:rsid w:val="005F6611"/>
    <w:rsid w:val="006255EE"/>
    <w:rsid w:val="00631AA1"/>
    <w:rsid w:val="00641232"/>
    <w:rsid w:val="007659B2"/>
    <w:rsid w:val="00774D1E"/>
    <w:rsid w:val="007841C9"/>
    <w:rsid w:val="007937FB"/>
    <w:rsid w:val="007A333F"/>
    <w:rsid w:val="007D2B78"/>
    <w:rsid w:val="007F7A44"/>
    <w:rsid w:val="0083207D"/>
    <w:rsid w:val="0083507B"/>
    <w:rsid w:val="00855102"/>
    <w:rsid w:val="0089492D"/>
    <w:rsid w:val="008F00C3"/>
    <w:rsid w:val="0094201A"/>
    <w:rsid w:val="00942108"/>
    <w:rsid w:val="00981D9B"/>
    <w:rsid w:val="009E6781"/>
    <w:rsid w:val="00A6702F"/>
    <w:rsid w:val="00A832FA"/>
    <w:rsid w:val="00AB5D04"/>
    <w:rsid w:val="00AD4277"/>
    <w:rsid w:val="00AD69D7"/>
    <w:rsid w:val="00B559F1"/>
    <w:rsid w:val="00BA71A7"/>
    <w:rsid w:val="00BD6BDA"/>
    <w:rsid w:val="00BD767D"/>
    <w:rsid w:val="00C23D89"/>
    <w:rsid w:val="00CF3C9F"/>
    <w:rsid w:val="00CF6FF6"/>
    <w:rsid w:val="00D02B2A"/>
    <w:rsid w:val="00D10018"/>
    <w:rsid w:val="00D233C2"/>
    <w:rsid w:val="00D520B3"/>
    <w:rsid w:val="00D80383"/>
    <w:rsid w:val="00D821B1"/>
    <w:rsid w:val="00DA6637"/>
    <w:rsid w:val="00DE47B8"/>
    <w:rsid w:val="00DF23FD"/>
    <w:rsid w:val="00DF306E"/>
    <w:rsid w:val="00DF3348"/>
    <w:rsid w:val="00E22658"/>
    <w:rsid w:val="00E60D0A"/>
    <w:rsid w:val="00E7221C"/>
    <w:rsid w:val="00E85DD5"/>
    <w:rsid w:val="00E91F06"/>
    <w:rsid w:val="00EB5AA0"/>
    <w:rsid w:val="00F72178"/>
    <w:rsid w:val="00F74357"/>
    <w:rsid w:val="00F84F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0B4C8"/>
  <w15:docId w15:val="{F0710D56-EA2F-46DC-9663-38030D64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B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40D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40DBD"/>
  </w:style>
  <w:style w:type="paragraph" w:styleId="AltBilgi">
    <w:name w:val="footer"/>
    <w:basedOn w:val="Normal"/>
    <w:link w:val="AltBilgiChar"/>
    <w:uiPriority w:val="99"/>
    <w:unhideWhenUsed/>
    <w:rsid w:val="00240D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40DBD"/>
  </w:style>
  <w:style w:type="paragraph" w:styleId="BalonMetni">
    <w:name w:val="Balloon Text"/>
    <w:basedOn w:val="Normal"/>
    <w:link w:val="BalonMetniChar"/>
    <w:uiPriority w:val="99"/>
    <w:semiHidden/>
    <w:unhideWhenUsed/>
    <w:rsid w:val="007D2B7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2B78"/>
    <w:rPr>
      <w:rFonts w:ascii="Segoe UI" w:hAnsi="Segoe UI" w:cs="Segoe UI"/>
      <w:sz w:val="18"/>
      <w:szCs w:val="18"/>
    </w:rPr>
  </w:style>
  <w:style w:type="character" w:styleId="Kpr">
    <w:name w:val="Hyperlink"/>
    <w:basedOn w:val="VarsaylanParagrafYazTipi"/>
    <w:uiPriority w:val="99"/>
    <w:unhideWhenUsed/>
    <w:rsid w:val="002E2FF3"/>
    <w:rPr>
      <w:color w:val="0563C1" w:themeColor="hyperlink"/>
      <w:u w:val="single"/>
    </w:rPr>
  </w:style>
  <w:style w:type="character" w:customStyle="1" w:styleId="UnresolvedMention">
    <w:name w:val="Unresolved Mention"/>
    <w:basedOn w:val="VarsaylanParagrafYazTipi"/>
    <w:uiPriority w:val="99"/>
    <w:semiHidden/>
    <w:unhideWhenUsed/>
    <w:rsid w:val="002E2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0146">
      <w:bodyDiv w:val="1"/>
      <w:marLeft w:val="0"/>
      <w:marRight w:val="0"/>
      <w:marTop w:val="0"/>
      <w:marBottom w:val="0"/>
      <w:divBdr>
        <w:top w:val="none" w:sz="0" w:space="0" w:color="auto"/>
        <w:left w:val="none" w:sz="0" w:space="0" w:color="auto"/>
        <w:bottom w:val="none" w:sz="0" w:space="0" w:color="auto"/>
        <w:right w:val="none" w:sz="0" w:space="0" w:color="auto"/>
      </w:divBdr>
    </w:div>
    <w:div w:id="22707193">
      <w:bodyDiv w:val="1"/>
      <w:marLeft w:val="0"/>
      <w:marRight w:val="0"/>
      <w:marTop w:val="0"/>
      <w:marBottom w:val="0"/>
      <w:divBdr>
        <w:top w:val="none" w:sz="0" w:space="0" w:color="auto"/>
        <w:left w:val="none" w:sz="0" w:space="0" w:color="auto"/>
        <w:bottom w:val="none" w:sz="0" w:space="0" w:color="auto"/>
        <w:right w:val="none" w:sz="0" w:space="0" w:color="auto"/>
      </w:divBdr>
    </w:div>
    <w:div w:id="45420409">
      <w:bodyDiv w:val="1"/>
      <w:marLeft w:val="0"/>
      <w:marRight w:val="0"/>
      <w:marTop w:val="0"/>
      <w:marBottom w:val="0"/>
      <w:divBdr>
        <w:top w:val="none" w:sz="0" w:space="0" w:color="auto"/>
        <w:left w:val="none" w:sz="0" w:space="0" w:color="auto"/>
        <w:bottom w:val="none" w:sz="0" w:space="0" w:color="auto"/>
        <w:right w:val="none" w:sz="0" w:space="0" w:color="auto"/>
      </w:divBdr>
    </w:div>
    <w:div w:id="59908195">
      <w:bodyDiv w:val="1"/>
      <w:marLeft w:val="0"/>
      <w:marRight w:val="0"/>
      <w:marTop w:val="0"/>
      <w:marBottom w:val="0"/>
      <w:divBdr>
        <w:top w:val="none" w:sz="0" w:space="0" w:color="auto"/>
        <w:left w:val="none" w:sz="0" w:space="0" w:color="auto"/>
        <w:bottom w:val="none" w:sz="0" w:space="0" w:color="auto"/>
        <w:right w:val="none" w:sz="0" w:space="0" w:color="auto"/>
      </w:divBdr>
    </w:div>
    <w:div w:id="74203601">
      <w:bodyDiv w:val="1"/>
      <w:marLeft w:val="0"/>
      <w:marRight w:val="0"/>
      <w:marTop w:val="0"/>
      <w:marBottom w:val="0"/>
      <w:divBdr>
        <w:top w:val="none" w:sz="0" w:space="0" w:color="auto"/>
        <w:left w:val="none" w:sz="0" w:space="0" w:color="auto"/>
        <w:bottom w:val="none" w:sz="0" w:space="0" w:color="auto"/>
        <w:right w:val="none" w:sz="0" w:space="0" w:color="auto"/>
      </w:divBdr>
    </w:div>
    <w:div w:id="93671236">
      <w:bodyDiv w:val="1"/>
      <w:marLeft w:val="0"/>
      <w:marRight w:val="0"/>
      <w:marTop w:val="0"/>
      <w:marBottom w:val="0"/>
      <w:divBdr>
        <w:top w:val="none" w:sz="0" w:space="0" w:color="auto"/>
        <w:left w:val="none" w:sz="0" w:space="0" w:color="auto"/>
        <w:bottom w:val="none" w:sz="0" w:space="0" w:color="auto"/>
        <w:right w:val="none" w:sz="0" w:space="0" w:color="auto"/>
      </w:divBdr>
    </w:div>
    <w:div w:id="124280937">
      <w:bodyDiv w:val="1"/>
      <w:marLeft w:val="0"/>
      <w:marRight w:val="0"/>
      <w:marTop w:val="0"/>
      <w:marBottom w:val="0"/>
      <w:divBdr>
        <w:top w:val="none" w:sz="0" w:space="0" w:color="auto"/>
        <w:left w:val="none" w:sz="0" w:space="0" w:color="auto"/>
        <w:bottom w:val="none" w:sz="0" w:space="0" w:color="auto"/>
        <w:right w:val="none" w:sz="0" w:space="0" w:color="auto"/>
      </w:divBdr>
    </w:div>
    <w:div w:id="148256461">
      <w:bodyDiv w:val="1"/>
      <w:marLeft w:val="0"/>
      <w:marRight w:val="0"/>
      <w:marTop w:val="0"/>
      <w:marBottom w:val="0"/>
      <w:divBdr>
        <w:top w:val="none" w:sz="0" w:space="0" w:color="auto"/>
        <w:left w:val="none" w:sz="0" w:space="0" w:color="auto"/>
        <w:bottom w:val="none" w:sz="0" w:space="0" w:color="auto"/>
        <w:right w:val="none" w:sz="0" w:space="0" w:color="auto"/>
      </w:divBdr>
    </w:div>
    <w:div w:id="196820410">
      <w:bodyDiv w:val="1"/>
      <w:marLeft w:val="0"/>
      <w:marRight w:val="0"/>
      <w:marTop w:val="0"/>
      <w:marBottom w:val="0"/>
      <w:divBdr>
        <w:top w:val="none" w:sz="0" w:space="0" w:color="auto"/>
        <w:left w:val="none" w:sz="0" w:space="0" w:color="auto"/>
        <w:bottom w:val="none" w:sz="0" w:space="0" w:color="auto"/>
        <w:right w:val="none" w:sz="0" w:space="0" w:color="auto"/>
      </w:divBdr>
    </w:div>
    <w:div w:id="246306876">
      <w:bodyDiv w:val="1"/>
      <w:marLeft w:val="0"/>
      <w:marRight w:val="0"/>
      <w:marTop w:val="0"/>
      <w:marBottom w:val="0"/>
      <w:divBdr>
        <w:top w:val="none" w:sz="0" w:space="0" w:color="auto"/>
        <w:left w:val="none" w:sz="0" w:space="0" w:color="auto"/>
        <w:bottom w:val="none" w:sz="0" w:space="0" w:color="auto"/>
        <w:right w:val="none" w:sz="0" w:space="0" w:color="auto"/>
      </w:divBdr>
    </w:div>
    <w:div w:id="468062037">
      <w:bodyDiv w:val="1"/>
      <w:marLeft w:val="0"/>
      <w:marRight w:val="0"/>
      <w:marTop w:val="0"/>
      <w:marBottom w:val="0"/>
      <w:divBdr>
        <w:top w:val="none" w:sz="0" w:space="0" w:color="auto"/>
        <w:left w:val="none" w:sz="0" w:space="0" w:color="auto"/>
        <w:bottom w:val="none" w:sz="0" w:space="0" w:color="auto"/>
        <w:right w:val="none" w:sz="0" w:space="0" w:color="auto"/>
      </w:divBdr>
    </w:div>
    <w:div w:id="478764494">
      <w:bodyDiv w:val="1"/>
      <w:marLeft w:val="0"/>
      <w:marRight w:val="0"/>
      <w:marTop w:val="0"/>
      <w:marBottom w:val="0"/>
      <w:divBdr>
        <w:top w:val="none" w:sz="0" w:space="0" w:color="auto"/>
        <w:left w:val="none" w:sz="0" w:space="0" w:color="auto"/>
        <w:bottom w:val="none" w:sz="0" w:space="0" w:color="auto"/>
        <w:right w:val="none" w:sz="0" w:space="0" w:color="auto"/>
      </w:divBdr>
    </w:div>
    <w:div w:id="494104265">
      <w:bodyDiv w:val="1"/>
      <w:marLeft w:val="0"/>
      <w:marRight w:val="0"/>
      <w:marTop w:val="0"/>
      <w:marBottom w:val="0"/>
      <w:divBdr>
        <w:top w:val="none" w:sz="0" w:space="0" w:color="auto"/>
        <w:left w:val="none" w:sz="0" w:space="0" w:color="auto"/>
        <w:bottom w:val="none" w:sz="0" w:space="0" w:color="auto"/>
        <w:right w:val="none" w:sz="0" w:space="0" w:color="auto"/>
      </w:divBdr>
    </w:div>
    <w:div w:id="537468790">
      <w:bodyDiv w:val="1"/>
      <w:marLeft w:val="0"/>
      <w:marRight w:val="0"/>
      <w:marTop w:val="0"/>
      <w:marBottom w:val="0"/>
      <w:divBdr>
        <w:top w:val="none" w:sz="0" w:space="0" w:color="auto"/>
        <w:left w:val="none" w:sz="0" w:space="0" w:color="auto"/>
        <w:bottom w:val="none" w:sz="0" w:space="0" w:color="auto"/>
        <w:right w:val="none" w:sz="0" w:space="0" w:color="auto"/>
      </w:divBdr>
    </w:div>
    <w:div w:id="617184029">
      <w:bodyDiv w:val="1"/>
      <w:marLeft w:val="0"/>
      <w:marRight w:val="0"/>
      <w:marTop w:val="0"/>
      <w:marBottom w:val="0"/>
      <w:divBdr>
        <w:top w:val="none" w:sz="0" w:space="0" w:color="auto"/>
        <w:left w:val="none" w:sz="0" w:space="0" w:color="auto"/>
        <w:bottom w:val="none" w:sz="0" w:space="0" w:color="auto"/>
        <w:right w:val="none" w:sz="0" w:space="0" w:color="auto"/>
      </w:divBdr>
    </w:div>
    <w:div w:id="716247854">
      <w:bodyDiv w:val="1"/>
      <w:marLeft w:val="0"/>
      <w:marRight w:val="0"/>
      <w:marTop w:val="0"/>
      <w:marBottom w:val="0"/>
      <w:divBdr>
        <w:top w:val="none" w:sz="0" w:space="0" w:color="auto"/>
        <w:left w:val="none" w:sz="0" w:space="0" w:color="auto"/>
        <w:bottom w:val="none" w:sz="0" w:space="0" w:color="auto"/>
        <w:right w:val="none" w:sz="0" w:space="0" w:color="auto"/>
      </w:divBdr>
    </w:div>
    <w:div w:id="756556080">
      <w:bodyDiv w:val="1"/>
      <w:marLeft w:val="0"/>
      <w:marRight w:val="0"/>
      <w:marTop w:val="0"/>
      <w:marBottom w:val="0"/>
      <w:divBdr>
        <w:top w:val="none" w:sz="0" w:space="0" w:color="auto"/>
        <w:left w:val="none" w:sz="0" w:space="0" w:color="auto"/>
        <w:bottom w:val="none" w:sz="0" w:space="0" w:color="auto"/>
        <w:right w:val="none" w:sz="0" w:space="0" w:color="auto"/>
      </w:divBdr>
    </w:div>
    <w:div w:id="765923842">
      <w:bodyDiv w:val="1"/>
      <w:marLeft w:val="0"/>
      <w:marRight w:val="0"/>
      <w:marTop w:val="0"/>
      <w:marBottom w:val="0"/>
      <w:divBdr>
        <w:top w:val="none" w:sz="0" w:space="0" w:color="auto"/>
        <w:left w:val="none" w:sz="0" w:space="0" w:color="auto"/>
        <w:bottom w:val="none" w:sz="0" w:space="0" w:color="auto"/>
        <w:right w:val="none" w:sz="0" w:space="0" w:color="auto"/>
      </w:divBdr>
    </w:div>
    <w:div w:id="866605198">
      <w:bodyDiv w:val="1"/>
      <w:marLeft w:val="0"/>
      <w:marRight w:val="0"/>
      <w:marTop w:val="0"/>
      <w:marBottom w:val="0"/>
      <w:divBdr>
        <w:top w:val="none" w:sz="0" w:space="0" w:color="auto"/>
        <w:left w:val="none" w:sz="0" w:space="0" w:color="auto"/>
        <w:bottom w:val="none" w:sz="0" w:space="0" w:color="auto"/>
        <w:right w:val="none" w:sz="0" w:space="0" w:color="auto"/>
      </w:divBdr>
    </w:div>
    <w:div w:id="1006442115">
      <w:bodyDiv w:val="1"/>
      <w:marLeft w:val="0"/>
      <w:marRight w:val="0"/>
      <w:marTop w:val="0"/>
      <w:marBottom w:val="0"/>
      <w:divBdr>
        <w:top w:val="none" w:sz="0" w:space="0" w:color="auto"/>
        <w:left w:val="none" w:sz="0" w:space="0" w:color="auto"/>
        <w:bottom w:val="none" w:sz="0" w:space="0" w:color="auto"/>
        <w:right w:val="none" w:sz="0" w:space="0" w:color="auto"/>
      </w:divBdr>
    </w:div>
    <w:div w:id="1062096135">
      <w:bodyDiv w:val="1"/>
      <w:marLeft w:val="0"/>
      <w:marRight w:val="0"/>
      <w:marTop w:val="0"/>
      <w:marBottom w:val="0"/>
      <w:divBdr>
        <w:top w:val="none" w:sz="0" w:space="0" w:color="auto"/>
        <w:left w:val="none" w:sz="0" w:space="0" w:color="auto"/>
        <w:bottom w:val="none" w:sz="0" w:space="0" w:color="auto"/>
        <w:right w:val="none" w:sz="0" w:space="0" w:color="auto"/>
      </w:divBdr>
    </w:div>
    <w:div w:id="1185365802">
      <w:bodyDiv w:val="1"/>
      <w:marLeft w:val="0"/>
      <w:marRight w:val="0"/>
      <w:marTop w:val="0"/>
      <w:marBottom w:val="0"/>
      <w:divBdr>
        <w:top w:val="none" w:sz="0" w:space="0" w:color="auto"/>
        <w:left w:val="none" w:sz="0" w:space="0" w:color="auto"/>
        <w:bottom w:val="none" w:sz="0" w:space="0" w:color="auto"/>
        <w:right w:val="none" w:sz="0" w:space="0" w:color="auto"/>
      </w:divBdr>
    </w:div>
    <w:div w:id="1219707964">
      <w:bodyDiv w:val="1"/>
      <w:marLeft w:val="0"/>
      <w:marRight w:val="0"/>
      <w:marTop w:val="0"/>
      <w:marBottom w:val="0"/>
      <w:divBdr>
        <w:top w:val="none" w:sz="0" w:space="0" w:color="auto"/>
        <w:left w:val="none" w:sz="0" w:space="0" w:color="auto"/>
        <w:bottom w:val="none" w:sz="0" w:space="0" w:color="auto"/>
        <w:right w:val="none" w:sz="0" w:space="0" w:color="auto"/>
      </w:divBdr>
    </w:div>
    <w:div w:id="1245644147">
      <w:bodyDiv w:val="1"/>
      <w:marLeft w:val="0"/>
      <w:marRight w:val="0"/>
      <w:marTop w:val="0"/>
      <w:marBottom w:val="0"/>
      <w:divBdr>
        <w:top w:val="none" w:sz="0" w:space="0" w:color="auto"/>
        <w:left w:val="none" w:sz="0" w:space="0" w:color="auto"/>
        <w:bottom w:val="none" w:sz="0" w:space="0" w:color="auto"/>
        <w:right w:val="none" w:sz="0" w:space="0" w:color="auto"/>
      </w:divBdr>
    </w:div>
    <w:div w:id="1260868823">
      <w:bodyDiv w:val="1"/>
      <w:marLeft w:val="0"/>
      <w:marRight w:val="0"/>
      <w:marTop w:val="0"/>
      <w:marBottom w:val="0"/>
      <w:divBdr>
        <w:top w:val="none" w:sz="0" w:space="0" w:color="auto"/>
        <w:left w:val="none" w:sz="0" w:space="0" w:color="auto"/>
        <w:bottom w:val="none" w:sz="0" w:space="0" w:color="auto"/>
        <w:right w:val="none" w:sz="0" w:space="0" w:color="auto"/>
      </w:divBdr>
    </w:div>
    <w:div w:id="1291669578">
      <w:bodyDiv w:val="1"/>
      <w:marLeft w:val="0"/>
      <w:marRight w:val="0"/>
      <w:marTop w:val="0"/>
      <w:marBottom w:val="0"/>
      <w:divBdr>
        <w:top w:val="none" w:sz="0" w:space="0" w:color="auto"/>
        <w:left w:val="none" w:sz="0" w:space="0" w:color="auto"/>
        <w:bottom w:val="none" w:sz="0" w:space="0" w:color="auto"/>
        <w:right w:val="none" w:sz="0" w:space="0" w:color="auto"/>
      </w:divBdr>
    </w:div>
    <w:div w:id="1411776574">
      <w:bodyDiv w:val="1"/>
      <w:marLeft w:val="0"/>
      <w:marRight w:val="0"/>
      <w:marTop w:val="0"/>
      <w:marBottom w:val="0"/>
      <w:divBdr>
        <w:top w:val="none" w:sz="0" w:space="0" w:color="auto"/>
        <w:left w:val="none" w:sz="0" w:space="0" w:color="auto"/>
        <w:bottom w:val="none" w:sz="0" w:space="0" w:color="auto"/>
        <w:right w:val="none" w:sz="0" w:space="0" w:color="auto"/>
      </w:divBdr>
    </w:div>
    <w:div w:id="1458798022">
      <w:bodyDiv w:val="1"/>
      <w:marLeft w:val="0"/>
      <w:marRight w:val="0"/>
      <w:marTop w:val="0"/>
      <w:marBottom w:val="0"/>
      <w:divBdr>
        <w:top w:val="none" w:sz="0" w:space="0" w:color="auto"/>
        <w:left w:val="none" w:sz="0" w:space="0" w:color="auto"/>
        <w:bottom w:val="none" w:sz="0" w:space="0" w:color="auto"/>
        <w:right w:val="none" w:sz="0" w:space="0" w:color="auto"/>
      </w:divBdr>
    </w:div>
    <w:div w:id="1572806597">
      <w:bodyDiv w:val="1"/>
      <w:marLeft w:val="0"/>
      <w:marRight w:val="0"/>
      <w:marTop w:val="0"/>
      <w:marBottom w:val="0"/>
      <w:divBdr>
        <w:top w:val="none" w:sz="0" w:space="0" w:color="auto"/>
        <w:left w:val="none" w:sz="0" w:space="0" w:color="auto"/>
        <w:bottom w:val="none" w:sz="0" w:space="0" w:color="auto"/>
        <w:right w:val="none" w:sz="0" w:space="0" w:color="auto"/>
      </w:divBdr>
    </w:div>
    <w:div w:id="1577327380">
      <w:bodyDiv w:val="1"/>
      <w:marLeft w:val="0"/>
      <w:marRight w:val="0"/>
      <w:marTop w:val="0"/>
      <w:marBottom w:val="0"/>
      <w:divBdr>
        <w:top w:val="none" w:sz="0" w:space="0" w:color="auto"/>
        <w:left w:val="none" w:sz="0" w:space="0" w:color="auto"/>
        <w:bottom w:val="none" w:sz="0" w:space="0" w:color="auto"/>
        <w:right w:val="none" w:sz="0" w:space="0" w:color="auto"/>
      </w:divBdr>
    </w:div>
    <w:div w:id="1605452349">
      <w:bodyDiv w:val="1"/>
      <w:marLeft w:val="0"/>
      <w:marRight w:val="0"/>
      <w:marTop w:val="0"/>
      <w:marBottom w:val="0"/>
      <w:divBdr>
        <w:top w:val="none" w:sz="0" w:space="0" w:color="auto"/>
        <w:left w:val="none" w:sz="0" w:space="0" w:color="auto"/>
        <w:bottom w:val="none" w:sz="0" w:space="0" w:color="auto"/>
        <w:right w:val="none" w:sz="0" w:space="0" w:color="auto"/>
      </w:divBdr>
    </w:div>
    <w:div w:id="1684431409">
      <w:bodyDiv w:val="1"/>
      <w:marLeft w:val="0"/>
      <w:marRight w:val="0"/>
      <w:marTop w:val="0"/>
      <w:marBottom w:val="0"/>
      <w:divBdr>
        <w:top w:val="none" w:sz="0" w:space="0" w:color="auto"/>
        <w:left w:val="none" w:sz="0" w:space="0" w:color="auto"/>
        <w:bottom w:val="none" w:sz="0" w:space="0" w:color="auto"/>
        <w:right w:val="none" w:sz="0" w:space="0" w:color="auto"/>
      </w:divBdr>
    </w:div>
    <w:div w:id="1733380523">
      <w:bodyDiv w:val="1"/>
      <w:marLeft w:val="0"/>
      <w:marRight w:val="0"/>
      <w:marTop w:val="0"/>
      <w:marBottom w:val="0"/>
      <w:divBdr>
        <w:top w:val="none" w:sz="0" w:space="0" w:color="auto"/>
        <w:left w:val="none" w:sz="0" w:space="0" w:color="auto"/>
        <w:bottom w:val="none" w:sz="0" w:space="0" w:color="auto"/>
        <w:right w:val="none" w:sz="0" w:space="0" w:color="auto"/>
      </w:divBdr>
    </w:div>
    <w:div w:id="1761296848">
      <w:bodyDiv w:val="1"/>
      <w:marLeft w:val="0"/>
      <w:marRight w:val="0"/>
      <w:marTop w:val="0"/>
      <w:marBottom w:val="0"/>
      <w:divBdr>
        <w:top w:val="none" w:sz="0" w:space="0" w:color="auto"/>
        <w:left w:val="none" w:sz="0" w:space="0" w:color="auto"/>
        <w:bottom w:val="none" w:sz="0" w:space="0" w:color="auto"/>
        <w:right w:val="none" w:sz="0" w:space="0" w:color="auto"/>
      </w:divBdr>
    </w:div>
    <w:div w:id="1841382263">
      <w:bodyDiv w:val="1"/>
      <w:marLeft w:val="0"/>
      <w:marRight w:val="0"/>
      <w:marTop w:val="0"/>
      <w:marBottom w:val="0"/>
      <w:divBdr>
        <w:top w:val="none" w:sz="0" w:space="0" w:color="auto"/>
        <w:left w:val="none" w:sz="0" w:space="0" w:color="auto"/>
        <w:bottom w:val="none" w:sz="0" w:space="0" w:color="auto"/>
        <w:right w:val="none" w:sz="0" w:space="0" w:color="auto"/>
      </w:divBdr>
    </w:div>
    <w:div w:id="1846092797">
      <w:bodyDiv w:val="1"/>
      <w:marLeft w:val="0"/>
      <w:marRight w:val="0"/>
      <w:marTop w:val="0"/>
      <w:marBottom w:val="0"/>
      <w:divBdr>
        <w:top w:val="none" w:sz="0" w:space="0" w:color="auto"/>
        <w:left w:val="none" w:sz="0" w:space="0" w:color="auto"/>
        <w:bottom w:val="none" w:sz="0" w:space="0" w:color="auto"/>
        <w:right w:val="none" w:sz="0" w:space="0" w:color="auto"/>
      </w:divBdr>
    </w:div>
    <w:div w:id="1879276304">
      <w:bodyDiv w:val="1"/>
      <w:marLeft w:val="0"/>
      <w:marRight w:val="0"/>
      <w:marTop w:val="0"/>
      <w:marBottom w:val="0"/>
      <w:divBdr>
        <w:top w:val="none" w:sz="0" w:space="0" w:color="auto"/>
        <w:left w:val="none" w:sz="0" w:space="0" w:color="auto"/>
        <w:bottom w:val="none" w:sz="0" w:space="0" w:color="auto"/>
        <w:right w:val="none" w:sz="0" w:space="0" w:color="auto"/>
      </w:divBdr>
    </w:div>
    <w:div w:id="1952472927">
      <w:bodyDiv w:val="1"/>
      <w:marLeft w:val="0"/>
      <w:marRight w:val="0"/>
      <w:marTop w:val="0"/>
      <w:marBottom w:val="0"/>
      <w:divBdr>
        <w:top w:val="none" w:sz="0" w:space="0" w:color="auto"/>
        <w:left w:val="none" w:sz="0" w:space="0" w:color="auto"/>
        <w:bottom w:val="none" w:sz="0" w:space="0" w:color="auto"/>
        <w:right w:val="none" w:sz="0" w:space="0" w:color="auto"/>
      </w:divBdr>
    </w:div>
    <w:div w:id="1952711689">
      <w:bodyDiv w:val="1"/>
      <w:marLeft w:val="0"/>
      <w:marRight w:val="0"/>
      <w:marTop w:val="0"/>
      <w:marBottom w:val="0"/>
      <w:divBdr>
        <w:top w:val="none" w:sz="0" w:space="0" w:color="auto"/>
        <w:left w:val="none" w:sz="0" w:space="0" w:color="auto"/>
        <w:bottom w:val="none" w:sz="0" w:space="0" w:color="auto"/>
        <w:right w:val="none" w:sz="0" w:space="0" w:color="auto"/>
      </w:divBdr>
    </w:div>
    <w:div w:id="1957056156">
      <w:bodyDiv w:val="1"/>
      <w:marLeft w:val="0"/>
      <w:marRight w:val="0"/>
      <w:marTop w:val="0"/>
      <w:marBottom w:val="0"/>
      <w:divBdr>
        <w:top w:val="none" w:sz="0" w:space="0" w:color="auto"/>
        <w:left w:val="none" w:sz="0" w:space="0" w:color="auto"/>
        <w:bottom w:val="none" w:sz="0" w:space="0" w:color="auto"/>
        <w:right w:val="none" w:sz="0" w:space="0" w:color="auto"/>
      </w:divBdr>
    </w:div>
    <w:div w:id="2080326303">
      <w:bodyDiv w:val="1"/>
      <w:marLeft w:val="0"/>
      <w:marRight w:val="0"/>
      <w:marTop w:val="0"/>
      <w:marBottom w:val="0"/>
      <w:divBdr>
        <w:top w:val="none" w:sz="0" w:space="0" w:color="auto"/>
        <w:left w:val="none" w:sz="0" w:space="0" w:color="auto"/>
        <w:bottom w:val="none" w:sz="0" w:space="0" w:color="auto"/>
        <w:right w:val="none" w:sz="0" w:space="0" w:color="auto"/>
      </w:divBdr>
    </w:div>
    <w:div w:id="210888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3</Pages>
  <Words>232</Words>
  <Characters>1325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6</cp:revision>
  <cp:lastPrinted>2021-09-10T18:46:00Z</cp:lastPrinted>
  <dcterms:created xsi:type="dcterms:W3CDTF">2021-09-04T07:56:00Z</dcterms:created>
  <dcterms:modified xsi:type="dcterms:W3CDTF">2025-08-14T10:29:00Z</dcterms:modified>
</cp:coreProperties>
</file>